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/>
        <w:jc w:val="center"/>
        <w:rPr/>
      </w:pPr>
      <w:r>
        <w:rPr/>
        <w:t>SCHEDA DI ADESIONE AL CORSO</w:t>
      </w:r>
    </w:p>
    <w:p>
      <w:pPr>
        <w:pStyle w:val="Normal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  <w:t>DATI DEL CORSO</w:t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Denominazione agenzia formativa____________________________________________________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Indirizzo agenzia formativa__________________________________________________________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Recapito telefonico ed e-mail________________________________________________________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Denominazione corso:______________________________________________________________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Indirizzo corso:___________________________________________________________________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Durata totale corso:________________________________________________________________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Stage:___________________________________________________________________________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FAD:___________________________________________________________________________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Certificazione prevista in uscita:______________________________________________________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114935" cy="114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1pt;margin-top:3.65pt;width:8.95pt;height:8.95pt;flip:x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114935" cy="114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9pt;margin-top:3.65pt;width:8.95pt;height:8.95pt;flip:x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sz w:val="22"/>
          <w:szCs w:val="22"/>
        </w:rPr>
        <w:t>C</w:t>
      </w:r>
      <w:r>
        <w:rPr>
          <w:sz w:val="22"/>
          <w:szCs w:val="22"/>
        </w:rPr>
        <w:t>orso normato: SI                 NO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Ore assenza massime consentite:______________________________________________________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114935" cy="114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8pt;margin-top:2.2pt;width:8.95pt;height:8.95pt;flip:x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114935" cy="1149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0pt;margin-top:2.2pt;width:8.95pt;height:8.95pt;flip:x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ssegnazione crediti in ingresso:  SI                  NO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Sede di svolgimento del corso________________________________________________________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Ubicazione laboratori______________________________________________________________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Tipologia prova finale:_____________________________________________________________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Pre-requisiti in ingresso e/o titolo di studio richiesto:______________________________________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 presunta di avvio: 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14935" cy="1149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5pt;margin-top:1.25pt;width:8.95pt;height:8.95pt;flip:x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14935" cy="1149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16pt;margin-top:1.25pt;width:8.95pt;height:8.95pt;flip:xy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</wp:posOffset>
                </wp:positionV>
                <wp:extent cx="114935" cy="1149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79pt;margin-top:0.85pt;width:8.95pt;height:8.95pt;flip:xy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rario svolgimento: diurno           pre-serale         serale  </w:t>
      </w:r>
    </w:p>
    <w:p>
      <w:pPr>
        <w:pStyle w:val="Normal"/>
        <w:tabs>
          <w:tab w:val="center" w:pos="481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>
      <w:pPr>
        <w:pStyle w:val="Normal"/>
        <w:rPr/>
      </w:pPr>
      <w:r>
        <w:rPr>
          <w:bCs/>
          <w:sz w:val="22"/>
          <w:szCs w:val="22"/>
        </w:rPr>
        <w:t>Costo del corso</w:t>
      </w:r>
      <w:r>
        <w:rPr>
          <w:rStyle w:val="Caratterinotaapidipagina"/>
          <w:rStyle w:val="Richiamoallanotaapidipagina"/>
          <w:bCs/>
          <w:sz w:val="22"/>
          <w:szCs w:val="22"/>
        </w:rPr>
        <w:footnoteReference w:id="2"/>
      </w:r>
      <w:r>
        <w:rPr>
          <w:bCs/>
          <w:sz w:val="22"/>
          <w:szCs w:val="22"/>
        </w:rPr>
        <w:t>: il costo complessivo del corso, comprensivo di iscrizione, materiali didattici e di</w:t>
      </w:r>
      <w:r>
        <w:rPr>
          <w:sz w:val="22"/>
          <w:szCs w:val="22"/>
        </w:rPr>
        <w:t xml:space="preserve"> consumo, esame finale è pari a €________________________________ (iva inclusa).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DATI ALLIEVO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Il sottoscritto (nome e cognome)______________________________________________________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____________________________________________il 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Residente a ______________________________in Via/piazza_____________________________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 domiciliato in (se diverso dalla residenza)_____________________________________________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n. telefono  ________________________indirizzo e-mail__________________________________               </w:t>
      </w:r>
    </w:p>
    <w:p>
      <w:pPr>
        <w:pStyle w:val="Titolo1"/>
        <w:ind w:left="4248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CHIEDE </w:t>
      </w:r>
      <w:r>
        <w:rPr>
          <w:sz w:val="22"/>
          <w:szCs w:val="22"/>
        </w:rPr>
        <w:t xml:space="preserve">di essere iscritto al corso di cui alla presente scheda di adesione e </w:t>
      </w:r>
      <w:r>
        <w:rPr>
          <w:b/>
          <w:bCs/>
          <w:sz w:val="22"/>
          <w:szCs w:val="22"/>
          <w:u w:val="single"/>
        </w:rPr>
        <w:t>DICHIARA</w:t>
      </w:r>
      <w:r>
        <w:rPr>
          <w:sz w:val="22"/>
          <w:szCs w:val="22"/>
        </w:rPr>
        <w:t xml:space="preserve">: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maggiorenne o diciassettenne in possesso di qualifica o diploma conseguiti in un percorso di istruzione e formazione professionale;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preso visione dei contenuti ed obiettivi del percorso formativo;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delle disposizioni relative alla normativa di settore (in caso di corsi normati).  </w:t>
      </w:r>
    </w:p>
    <w:p>
      <w:pPr>
        <w:pStyle w:val="Normal"/>
        <w:ind w:left="4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LUOGO E DATA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ALLIEVO </w:t>
      </w:r>
    </w:p>
    <w:p>
      <w:pPr>
        <w:pStyle w:val="Normal"/>
        <w:ind w:left="4956" w:hanging="0"/>
        <w:jc w:val="both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 (e/o genitore se minorenne</w:t>
      </w:r>
      <w:r>
        <w:rPr>
          <w:rStyle w:val="Caratterinotaapidipagina"/>
          <w:rStyle w:val="Richiamoallanotaapidipagina"/>
          <w:bCs/>
          <w:sz w:val="22"/>
          <w:szCs w:val="22"/>
        </w:rPr>
        <w:footnoteReference w:id="3"/>
      </w:r>
      <w:r>
        <w:rPr>
          <w:bCs/>
          <w:sz w:val="22"/>
          <w:szCs w:val="22"/>
        </w:rPr>
        <w:t>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Notaapidipagina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sottoscritto/a, acquisite le informazioni di cui all’art. 13 del D.Lgs. 196/2003, ai sensi dell’articolo 23 del medesimo decreto legislativo, conferisce il proprio consenso al trattamento dei dati personali.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ALLIEVO </w:t>
      </w:r>
    </w:p>
    <w:p>
      <w:pPr>
        <w:pStyle w:val="Normal"/>
        <w:ind w:left="4956" w:hanging="0"/>
        <w:jc w:val="both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 (e/o genitore se minorenne</w:t>
      </w:r>
      <w:r>
        <w:rPr>
          <w:rStyle w:val="Caratterinotaapidipagina"/>
          <w:bCs/>
          <w:sz w:val="22"/>
          <w:szCs w:val="22"/>
        </w:rPr>
        <w:t>2</w:t>
      </w:r>
      <w:r>
        <w:rPr>
          <w:bCs/>
          <w:sz w:val="22"/>
          <w:szCs w:val="22"/>
        </w:rPr>
        <w:t>)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Per i corsi di estetica e di acconciatura, nel costo complessivo del corso dovrà essere inclusa tutta l’attrezzatura didattica personale (es. divisa, trousse, ecc.</w:t>
      </w:r>
      <w:r>
        <w:rPr>
          <w:i/>
          <w:sz w:val="18"/>
          <w:szCs w:val="18"/>
        </w:rPr>
        <w:t>)</w:t>
      </w:r>
    </w:p>
    <w:p>
      <w:pPr>
        <w:pStyle w:val="Normal"/>
        <w:rPr>
          <w:i/>
          <w:i/>
        </w:rPr>
      </w:pPr>
      <w:r>
        <w:rPr>
          <w:sz w:val="12"/>
          <w:szCs w:val="12"/>
        </w:rPr>
      </w:r>
    </w:p>
  </w:footnote>
  <w:footnote w:id="3">
    <w:p>
      <w:pPr>
        <w:pStyle w:val="Notaapidipagina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>Sono ammessi esclusivamente allievi diciassettenni in possesso di qualifica o diploma conseguiti in un percorso di istruzione e formazione professionale.</w:t>
      </w:r>
    </w:p>
    <w:p>
      <w:pPr>
        <w:pStyle w:val="Notaapidipagina"/>
        <w:rPr>
          <w:i/>
          <w:i/>
        </w:rPr>
      </w:pPr>
      <w:r>
        <w:rPr>
          <w:sz w:val="12"/>
          <w:szCs w:val="12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114935" distR="114935" simplePos="0" locked="0" layoutInCell="1" allowOverlap="1" relativeHeight="9">
          <wp:simplePos x="0" y="0"/>
          <wp:positionH relativeFrom="column">
            <wp:posOffset>492125</wp:posOffset>
          </wp:positionH>
          <wp:positionV relativeFrom="paragraph">
            <wp:posOffset>-360680</wp:posOffset>
          </wp:positionV>
          <wp:extent cx="5220335" cy="1137920"/>
          <wp:effectExtent l="0" t="0" r="0" b="0"/>
          <wp:wrapSquare wrapText="bothSides"/>
          <wp:docPr id="8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11">
          <wp:simplePos x="0" y="0"/>
          <wp:positionH relativeFrom="column">
            <wp:align>center</wp:align>
          </wp:positionH>
          <wp:positionV relativeFrom="paragraph">
            <wp:posOffset>8891270</wp:posOffset>
          </wp:positionV>
          <wp:extent cx="5027295" cy="864870"/>
          <wp:effectExtent l="0" t="0" r="0" b="0"/>
          <wp:wrapNone/>
          <wp:docPr id="9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left="4248" w:firstLine="708"/>
      <w:outlineLvl w:val="0"/>
    </w:pPr>
    <w:rPr>
      <w:b/>
      <w:bCs/>
    </w:rPr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basedOn w:val="Carpredefinitoparagrafo"/>
    <w:qFormat/>
    <w:rPr>
      <w:vertAlign w:val="superscript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4">
    <w:name w:val="WW8Num4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LibreOffice/6.1.0.3$Windows_X86_64 LibreOffice_project/efb621ed25068d70781dc026f7e9c5187a4decd1</Application>
  <Pages>2</Pages>
  <Words>284</Words>
  <Characters>3159</Characters>
  <CharactersWithSpaces>3506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2019-02-21T09:59:41Z</dcterms:created>
  <dc:creator/>
  <dc:description/>
  <dc:language>it-IT</dc:language>
  <cp:lastModifiedBy/>
  <dcterms:modified xsi:type="dcterms:W3CDTF">2019-02-21T10:15:27Z</dcterms:modified>
  <cp:revision>2</cp:revision>
  <dc:subject/>
  <dc:title/>
</cp:coreProperties>
</file>